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B8" w:rsidRDefault="007A7652" w:rsidP="007A7652">
      <w:pPr>
        <w:jc w:val="center"/>
      </w:pPr>
      <w:r>
        <w:t>О РАБОТЕ КОМИССИЙ ПО ПРИЕМУ В АСПИРАНТУРУ И ДОКТОРАНТУРУ НАУЧНЫХ ОРГАНИЗАЦИЙ НАЦИОНАЛЬНОЙ АКАДЕМИИ НАУК БЕЛАРУСИ</w:t>
      </w:r>
    </w:p>
    <w:p w:rsidR="001972B8" w:rsidRDefault="001972B8" w:rsidP="00D66196">
      <w:pPr>
        <w:jc w:val="both"/>
      </w:pPr>
    </w:p>
    <w:p w:rsidR="00D66196" w:rsidRDefault="00FC49A3" w:rsidP="00730A1E">
      <w:pPr>
        <w:ind w:firstLine="708"/>
        <w:jc w:val="both"/>
      </w:pPr>
      <w:r>
        <w:t xml:space="preserve">Приемная комиссия является коллегиальным органом, созданным для организации и проведения набора </w:t>
      </w:r>
      <w:r w:rsidR="00D66196">
        <w:t>в аспирантуру и докторантуру</w:t>
      </w:r>
      <w:r w:rsidR="007A7652">
        <w:t>:</w:t>
      </w:r>
      <w:r>
        <w:t xml:space="preserve"> приема документов от поступающих, проведения вступительных испытаний</w:t>
      </w:r>
      <w:r w:rsidR="00D66196">
        <w:t>,</w:t>
      </w:r>
      <w:r>
        <w:t xml:space="preserve"> процедуры конкурса и зачисления в аспирантуру. </w:t>
      </w:r>
    </w:p>
    <w:p w:rsidR="00BF4A8D" w:rsidRDefault="00BF4A8D" w:rsidP="00730A1E">
      <w:pPr>
        <w:ind w:firstLine="708"/>
        <w:jc w:val="both"/>
      </w:pPr>
      <w:r>
        <w:t xml:space="preserve">Приемная комиссия формируется из числа специалистов, имеющих ученые степени. В ее состав </w:t>
      </w:r>
      <w:r w:rsidR="00175A2A">
        <w:t xml:space="preserve">также </w:t>
      </w:r>
      <w:r>
        <w:t>включаются работники научной организации, ответственные за научно-ориентированное образование.</w:t>
      </w:r>
    </w:p>
    <w:p w:rsidR="00D66196" w:rsidRDefault="00FC49A3" w:rsidP="00730A1E">
      <w:pPr>
        <w:ind w:firstLine="708"/>
        <w:jc w:val="both"/>
      </w:pPr>
      <w:r>
        <w:t>Основной задачей Приемной комиссии является обеспечение соблюдения прав граждан на образование, гласности и открытости проведения всех процедур приема, объективности оценки способностей поступающих.</w:t>
      </w:r>
    </w:p>
    <w:p w:rsidR="00A766C5" w:rsidRDefault="00FC49A3" w:rsidP="00D66196">
      <w:pPr>
        <w:jc w:val="both"/>
      </w:pPr>
      <w:r>
        <w:t xml:space="preserve"> </w:t>
      </w:r>
      <w:r w:rsidR="00730A1E">
        <w:tab/>
      </w:r>
      <w:r>
        <w:t>В компетенцию Приемной комиссии входит решение вопросов, регламентируемых Правилами приема, а также иными локальными нормативными актами</w:t>
      </w:r>
      <w:r w:rsidR="007A7652">
        <w:t xml:space="preserve"> в области научно-ориентированного образования</w:t>
      </w:r>
      <w:r>
        <w:t xml:space="preserve">, регулирующими </w:t>
      </w:r>
      <w:r w:rsidR="007A7652">
        <w:t xml:space="preserve">вопросы </w:t>
      </w:r>
      <w:r>
        <w:t>прием</w:t>
      </w:r>
      <w:r w:rsidR="007A7652">
        <w:t>а в научной организации</w:t>
      </w:r>
      <w:r>
        <w:t>.</w:t>
      </w:r>
    </w:p>
    <w:p w:rsidR="00DA4C49" w:rsidRDefault="00DA4C49"/>
    <w:p w:rsidR="00D66196" w:rsidRDefault="007A7652">
      <w:r>
        <w:t>1</w:t>
      </w:r>
      <w:r w:rsidR="00D66196">
        <w:t xml:space="preserve">. СОСТАВ КОМИССИИ </w:t>
      </w:r>
      <w:r w:rsidR="00527DD4">
        <w:t xml:space="preserve">ПО ПРИЕМУ </w:t>
      </w:r>
      <w:r w:rsidR="00D66196">
        <w:t>В АСПИРАНТУРУ, ДОКТОРАНТУРУ</w:t>
      </w:r>
    </w:p>
    <w:p w:rsidR="00B47393" w:rsidRDefault="007A7652" w:rsidP="00B47393">
      <w:pPr>
        <w:ind w:left="142" w:right="140" w:firstLine="563"/>
        <w:jc w:val="both"/>
      </w:pPr>
      <w:r>
        <w:t>1</w:t>
      </w:r>
      <w:r w:rsidR="00D66196">
        <w:t xml:space="preserve">.1. Состав Приемной комиссии научной организации утверждается </w:t>
      </w:r>
      <w:r w:rsidR="00B47393">
        <w:t>приказом руководителя</w:t>
      </w:r>
      <w:r w:rsidR="00DA4C49">
        <w:t xml:space="preserve"> научной организации</w:t>
      </w:r>
      <w:r w:rsidR="00B47393">
        <w:t>.</w:t>
      </w:r>
    </w:p>
    <w:p w:rsidR="00547CF5" w:rsidRDefault="00B47393" w:rsidP="00B47393">
      <w:pPr>
        <w:ind w:left="142" w:right="140" w:firstLine="563"/>
        <w:jc w:val="both"/>
      </w:pPr>
      <w:r>
        <w:t xml:space="preserve">1.2. </w:t>
      </w:r>
      <w:r w:rsidR="00D66196">
        <w:t>В состав Приемной комиссии входят:</w:t>
      </w:r>
      <w:r w:rsidR="00BF5119">
        <w:t xml:space="preserve"> </w:t>
      </w:r>
    </w:p>
    <w:p w:rsidR="00B47393" w:rsidRDefault="00547CF5" w:rsidP="00B47393">
      <w:pPr>
        <w:ind w:left="142" w:right="140"/>
        <w:jc w:val="both"/>
      </w:pPr>
      <w:r>
        <w:t xml:space="preserve">       </w:t>
      </w:r>
      <w:r w:rsidR="00D66196">
        <w:t>‒ председатель</w:t>
      </w:r>
      <w:r w:rsidR="00B47393">
        <w:t>;</w:t>
      </w:r>
    </w:p>
    <w:p w:rsidR="00B47393" w:rsidRDefault="00BF5119" w:rsidP="00B47393">
      <w:pPr>
        <w:ind w:left="142" w:right="140"/>
        <w:jc w:val="both"/>
      </w:pPr>
      <w:r>
        <w:t xml:space="preserve">    </w:t>
      </w:r>
      <w:r w:rsidR="00D66196">
        <w:t xml:space="preserve"> </w:t>
      </w:r>
      <w:r w:rsidR="00547CF5">
        <w:t xml:space="preserve">  </w:t>
      </w:r>
      <w:r w:rsidR="00D66196">
        <w:t>‒ заместитель председателя</w:t>
      </w:r>
      <w:r w:rsidR="00B47393">
        <w:t>;</w:t>
      </w:r>
      <w:r>
        <w:t xml:space="preserve"> </w:t>
      </w:r>
    </w:p>
    <w:p w:rsidR="00DA4C49" w:rsidRDefault="00B47393" w:rsidP="00B47393">
      <w:pPr>
        <w:ind w:left="142" w:right="140"/>
        <w:jc w:val="both"/>
      </w:pPr>
      <w:r>
        <w:t xml:space="preserve"> </w:t>
      </w:r>
      <w:r w:rsidR="00527DD4">
        <w:t xml:space="preserve">     </w:t>
      </w:r>
      <w:r w:rsidR="00D66196">
        <w:t xml:space="preserve"> ‒ члены </w:t>
      </w:r>
      <w:r w:rsidR="00BF5119">
        <w:t xml:space="preserve">комиссии </w:t>
      </w:r>
      <w:r w:rsidR="00D66196">
        <w:t xml:space="preserve">(работники </w:t>
      </w:r>
      <w:r w:rsidR="00527DD4">
        <w:t>научной организации, в том числе</w:t>
      </w:r>
      <w:r w:rsidR="00D66196">
        <w:t xml:space="preserve"> </w:t>
      </w:r>
      <w:r w:rsidR="005F2964">
        <w:t>лицо</w:t>
      </w:r>
      <w:r>
        <w:t>,</w:t>
      </w:r>
      <w:r w:rsidR="005F2964">
        <w:t xml:space="preserve"> ответственное за работу аспирантуры и докторантуры)</w:t>
      </w:r>
      <w:r w:rsidR="00D66196">
        <w:t xml:space="preserve">. </w:t>
      </w:r>
    </w:p>
    <w:p w:rsidR="00D66196" w:rsidRDefault="00D66196" w:rsidP="00B47393">
      <w:pPr>
        <w:ind w:left="142" w:right="140"/>
        <w:jc w:val="both"/>
      </w:pPr>
      <w:r>
        <w:t xml:space="preserve">        </w:t>
      </w:r>
      <w:r w:rsidR="00DA4C49">
        <w:t>1</w:t>
      </w:r>
      <w:r>
        <w:t>.3. Председатель Приемной комиссии</w:t>
      </w:r>
      <w:r w:rsidR="009B74B1">
        <w:t xml:space="preserve"> определяет обязанности членов комиссии,</w:t>
      </w:r>
      <w:r>
        <w:t xml:space="preserve"> назначает секретаря</w:t>
      </w:r>
      <w:r w:rsidR="00DA4C49">
        <w:t xml:space="preserve"> комиссии</w:t>
      </w:r>
      <w:r w:rsidR="00B71665">
        <w:t>.</w:t>
      </w:r>
      <w:r>
        <w:t xml:space="preserve"> </w:t>
      </w:r>
    </w:p>
    <w:p w:rsidR="00DA4C49" w:rsidRDefault="00DA4C49" w:rsidP="00804556"/>
    <w:p w:rsidR="00E858C3" w:rsidRDefault="00B84137" w:rsidP="00D10278">
      <w:pPr>
        <w:jc w:val="both"/>
      </w:pPr>
      <w:r>
        <w:t xml:space="preserve"> </w:t>
      </w:r>
      <w:r w:rsidR="007A7652">
        <w:t>2</w:t>
      </w:r>
      <w:r w:rsidR="00D66196">
        <w:t xml:space="preserve">. ЗАДАЧИ И ФУНКЦИИ ДЕЯТЕЛЬНОСТИ ПРИЕМНОЙ КОМИССИИ             </w:t>
      </w:r>
      <w:r w:rsidR="00DA4C49">
        <w:t xml:space="preserve">   </w:t>
      </w:r>
    </w:p>
    <w:p w:rsidR="004802FE" w:rsidRDefault="007A7652" w:rsidP="004802FE">
      <w:pPr>
        <w:ind w:left="708"/>
        <w:jc w:val="both"/>
      </w:pPr>
      <w:r>
        <w:t>2</w:t>
      </w:r>
      <w:r w:rsidR="00D66196" w:rsidRPr="004B385E">
        <w:t>.</w:t>
      </w:r>
      <w:r w:rsidR="004B385E" w:rsidRPr="004B385E">
        <w:t>1</w:t>
      </w:r>
      <w:r w:rsidR="00D66196" w:rsidRPr="004B385E">
        <w:t>. Приемная комиссия:</w:t>
      </w:r>
      <w:r w:rsidR="00BF5119" w:rsidRPr="004B385E">
        <w:t xml:space="preserve">   </w:t>
      </w:r>
    </w:p>
    <w:p w:rsidR="004802FE" w:rsidRDefault="004802FE" w:rsidP="00C63AEF">
      <w:pPr>
        <w:jc w:val="both"/>
      </w:pPr>
      <w:r>
        <w:t xml:space="preserve">          </w:t>
      </w:r>
      <w:r w:rsidRPr="004B385E">
        <w:t>‒</w:t>
      </w:r>
      <w:r>
        <w:t xml:space="preserve"> </w:t>
      </w:r>
      <w:r w:rsidR="00D66196" w:rsidRPr="004B385E">
        <w:t xml:space="preserve">организует информирование о приеме </w:t>
      </w:r>
      <w:r>
        <w:t>для получения научно-ориентированного образования</w:t>
      </w:r>
      <w:r w:rsidR="00D66196" w:rsidRPr="004B385E">
        <w:t xml:space="preserve">; </w:t>
      </w:r>
    </w:p>
    <w:p w:rsidR="004802FE" w:rsidRDefault="004B385E" w:rsidP="00C63AEF">
      <w:pPr>
        <w:jc w:val="both"/>
      </w:pPr>
      <w:r>
        <w:t xml:space="preserve">         </w:t>
      </w:r>
      <w:r w:rsidR="004802FE">
        <w:t xml:space="preserve"> </w:t>
      </w:r>
      <w:r w:rsidR="00D66196" w:rsidRPr="004B385E">
        <w:t xml:space="preserve">‒ </w:t>
      </w:r>
      <w:r>
        <w:t xml:space="preserve">  </w:t>
      </w:r>
      <w:r w:rsidR="00D66196" w:rsidRPr="004B385E">
        <w:t xml:space="preserve">осуществляет прием необходимых документов и формирование </w:t>
      </w:r>
      <w:proofErr w:type="gramStart"/>
      <w:r w:rsidR="00D66196" w:rsidRPr="004B385E">
        <w:t xml:space="preserve">личных </w:t>
      </w:r>
      <w:r w:rsidR="009D5E7B">
        <w:t>д</w:t>
      </w:r>
      <w:r w:rsidR="00D66196" w:rsidRPr="004B385E">
        <w:t>ел</w:t>
      </w:r>
      <w:proofErr w:type="gramEnd"/>
      <w:r w:rsidR="00D66196" w:rsidRPr="004B385E">
        <w:t xml:space="preserve"> поступающих;</w:t>
      </w:r>
      <w:r>
        <w:t xml:space="preserve">                                                                                                          </w:t>
      </w:r>
    </w:p>
    <w:p w:rsidR="009D5E7B" w:rsidRDefault="009D5E7B" w:rsidP="009D5E7B">
      <w:pPr>
        <w:tabs>
          <w:tab w:val="left" w:pos="851"/>
          <w:tab w:val="left" w:pos="1418"/>
          <w:tab w:val="left" w:pos="1560"/>
        </w:tabs>
        <w:ind w:left="567"/>
        <w:jc w:val="both"/>
      </w:pPr>
      <w:r>
        <w:t xml:space="preserve">  </w:t>
      </w:r>
      <w:r w:rsidR="00D66196" w:rsidRPr="004B385E">
        <w:t>‒</w:t>
      </w:r>
      <w:r w:rsidR="00226CBB">
        <w:t xml:space="preserve"> </w:t>
      </w:r>
      <w:r w:rsidR="00D66196" w:rsidRPr="004B385E">
        <w:t xml:space="preserve">организует проведение вступительных </w:t>
      </w:r>
      <w:r w:rsidR="00EE4F8A">
        <w:t>экзаменов</w:t>
      </w:r>
      <w:r w:rsidR="00D66196" w:rsidRPr="004B385E">
        <w:t>;</w:t>
      </w:r>
      <w:r w:rsidR="004B385E">
        <w:t xml:space="preserve">                </w:t>
      </w:r>
      <w:r w:rsidR="00D66196" w:rsidRPr="004B385E">
        <w:t xml:space="preserve"> </w:t>
      </w:r>
      <w:r w:rsidR="00226CBB">
        <w:t xml:space="preserve">                 </w:t>
      </w:r>
      <w:r w:rsidR="00EE4F8A">
        <w:t xml:space="preserve"> </w:t>
      </w:r>
    </w:p>
    <w:p w:rsidR="00153698" w:rsidRDefault="009D5E7B" w:rsidP="009D5E7B">
      <w:pPr>
        <w:tabs>
          <w:tab w:val="left" w:pos="851"/>
          <w:tab w:val="left" w:pos="1418"/>
          <w:tab w:val="left" w:pos="1560"/>
        </w:tabs>
        <w:ind w:left="567"/>
        <w:jc w:val="both"/>
      </w:pPr>
      <w:r>
        <w:t xml:space="preserve">  </w:t>
      </w:r>
      <w:r w:rsidRPr="004B385E">
        <w:t>‒</w:t>
      </w:r>
      <w:r>
        <w:t xml:space="preserve"> </w:t>
      </w:r>
      <w:r w:rsidR="00D66196" w:rsidRPr="004B385E">
        <w:t>осуществляет контроль работ</w:t>
      </w:r>
      <w:r w:rsidR="00153698">
        <w:t>ы</w:t>
      </w:r>
      <w:r w:rsidR="00D66196" w:rsidRPr="004B385E">
        <w:t xml:space="preserve"> </w:t>
      </w:r>
      <w:r w:rsidR="00C63AEF">
        <w:t xml:space="preserve">экзаменационных      </w:t>
      </w:r>
      <w:r w:rsidR="00D66196" w:rsidRPr="004B385E">
        <w:t xml:space="preserve">комиссий; </w:t>
      </w:r>
      <w:r w:rsidR="004B385E">
        <w:t xml:space="preserve">                                                                                                                      </w:t>
      </w:r>
    </w:p>
    <w:p w:rsidR="00153698" w:rsidRDefault="009D5E7B" w:rsidP="009D5E7B">
      <w:pPr>
        <w:tabs>
          <w:tab w:val="left" w:pos="709"/>
          <w:tab w:val="left" w:pos="851"/>
        </w:tabs>
        <w:jc w:val="both"/>
      </w:pPr>
      <w:r>
        <w:t xml:space="preserve">         </w:t>
      </w:r>
      <w:r w:rsidR="00153698">
        <w:t xml:space="preserve"> </w:t>
      </w:r>
      <w:r w:rsidRPr="004B385E">
        <w:t>‒</w:t>
      </w:r>
      <w:r>
        <w:t xml:space="preserve"> </w:t>
      </w:r>
      <w:r w:rsidR="00D66196" w:rsidRPr="004B385E">
        <w:t xml:space="preserve">рассматривает результаты вступительных </w:t>
      </w:r>
      <w:r w:rsidR="00EE4F8A">
        <w:t>экзаменов</w:t>
      </w:r>
      <w:r w:rsidR="00D66196" w:rsidRPr="004B385E">
        <w:t>, проводит конкурсный отбор и принимает решение о зачислении.</w:t>
      </w:r>
      <w:r w:rsidR="004B385E">
        <w:t xml:space="preserve">                                                                                          </w:t>
      </w:r>
    </w:p>
    <w:p w:rsidR="00D66196" w:rsidRDefault="00C63AEF" w:rsidP="00C63AEF">
      <w:pPr>
        <w:ind w:firstLine="708"/>
        <w:jc w:val="both"/>
      </w:pPr>
      <w:r>
        <w:t>2</w:t>
      </w:r>
      <w:r w:rsidR="00D66196" w:rsidRPr="004B385E">
        <w:t>.</w:t>
      </w:r>
      <w:r w:rsidR="00804556">
        <w:t>2</w:t>
      </w:r>
      <w:r w:rsidR="00D66196" w:rsidRPr="004B385E">
        <w:t>. Срок полномочий Приемной комиссии составляет один год (до назначения следующей комиссии).</w:t>
      </w:r>
      <w:r w:rsidR="00804556">
        <w:t xml:space="preserve">                                                                                                    </w:t>
      </w:r>
    </w:p>
    <w:p w:rsidR="006E7090" w:rsidRDefault="004802FE">
      <w:r>
        <w:t xml:space="preserve">        </w:t>
      </w:r>
    </w:p>
    <w:p w:rsidR="00B654DD" w:rsidRDefault="00673239">
      <w:r>
        <w:t>3</w:t>
      </w:r>
      <w:r w:rsidR="00D66196">
        <w:t xml:space="preserve">. ОРГАНИЗАЦИЯ РАБОТЫ ПРИЕМНОЙ КОМИССИИ </w:t>
      </w:r>
    </w:p>
    <w:p w:rsidR="00B654DD" w:rsidRDefault="00B654DD" w:rsidP="00B654DD">
      <w:pPr>
        <w:jc w:val="both"/>
      </w:pPr>
      <w:r>
        <w:t xml:space="preserve">  </w:t>
      </w:r>
      <w:r w:rsidR="00D66196">
        <w:t xml:space="preserve"> </w:t>
      </w:r>
      <w:r w:rsidR="00D16A24">
        <w:t xml:space="preserve"> </w:t>
      </w:r>
      <w:r w:rsidR="00730A1E">
        <w:tab/>
      </w:r>
      <w:r w:rsidR="00673239">
        <w:t>3</w:t>
      </w:r>
      <w:r w:rsidR="009B74B1" w:rsidRPr="00B654DD">
        <w:t>.1. Решения Приемной комиссии принимаются</w:t>
      </w:r>
      <w:r w:rsidR="00C574DD" w:rsidRPr="00B654DD">
        <w:t xml:space="preserve"> </w:t>
      </w:r>
      <w:r w:rsidR="009B74B1" w:rsidRPr="00B654DD">
        <w:t>большинством</w:t>
      </w:r>
      <w:r w:rsidR="00C574DD" w:rsidRPr="00B654DD">
        <w:t xml:space="preserve"> </w:t>
      </w:r>
      <w:r w:rsidR="009B74B1" w:rsidRPr="00B654DD">
        <w:t>голосов.</w:t>
      </w:r>
      <w:r>
        <w:t xml:space="preserve">  </w:t>
      </w:r>
    </w:p>
    <w:p w:rsidR="00B654DD" w:rsidRDefault="00B654DD" w:rsidP="00B654DD">
      <w:pPr>
        <w:jc w:val="both"/>
      </w:pPr>
      <w:r>
        <w:lastRenderedPageBreak/>
        <w:t xml:space="preserve">  </w:t>
      </w:r>
      <w:r w:rsidR="00D16A24">
        <w:t xml:space="preserve">  </w:t>
      </w:r>
      <w:r w:rsidR="00730A1E">
        <w:tab/>
      </w:r>
      <w:r w:rsidR="00673239">
        <w:t>3</w:t>
      </w:r>
      <w:r w:rsidR="009B74B1" w:rsidRPr="00B654DD">
        <w:t>.2. Прием документов</w:t>
      </w:r>
      <w:r w:rsidR="00C574DD" w:rsidRPr="00B654DD">
        <w:t xml:space="preserve"> </w:t>
      </w:r>
      <w:r w:rsidR="009B74B1" w:rsidRPr="00B654DD">
        <w:t>у поступающих в аспирантуру осуществляет секретарь Приемной комиссии.</w:t>
      </w:r>
      <w:r w:rsidR="00C574DD" w:rsidRPr="00B654DD">
        <w:t xml:space="preserve"> </w:t>
      </w:r>
    </w:p>
    <w:p w:rsidR="00C574DD" w:rsidRPr="00B654DD" w:rsidRDefault="00B654DD" w:rsidP="00A009C3">
      <w:pPr>
        <w:jc w:val="both"/>
      </w:pPr>
      <w:r>
        <w:t xml:space="preserve">  </w:t>
      </w:r>
      <w:r w:rsidR="00D16A24">
        <w:t xml:space="preserve">  </w:t>
      </w:r>
      <w:r w:rsidR="00730A1E">
        <w:tab/>
      </w:r>
      <w:r w:rsidR="00673239">
        <w:t>3</w:t>
      </w:r>
      <w:r w:rsidR="009B74B1" w:rsidRPr="00B654DD">
        <w:t>.3. До начала приема</w:t>
      </w:r>
      <w:r w:rsidR="00C574DD" w:rsidRPr="00B654DD">
        <w:t xml:space="preserve"> </w:t>
      </w:r>
      <w:r w:rsidR="009B74B1" w:rsidRPr="00B654DD">
        <w:t>документов</w:t>
      </w:r>
      <w:r w:rsidR="00C574DD" w:rsidRPr="00B654DD">
        <w:t xml:space="preserve"> </w:t>
      </w:r>
      <w:r w:rsidR="009B74B1" w:rsidRPr="00B654DD">
        <w:t xml:space="preserve">на сайте </w:t>
      </w:r>
      <w:r w:rsidR="00C574DD" w:rsidRPr="00B654DD">
        <w:t xml:space="preserve">научной организации </w:t>
      </w:r>
      <w:r w:rsidR="009B74B1" w:rsidRPr="00B654DD">
        <w:t>размещается следующая информация:</w:t>
      </w:r>
    </w:p>
    <w:p w:rsidR="00C574DD" w:rsidRPr="00B654DD" w:rsidRDefault="009B74B1" w:rsidP="00EE4F8A">
      <w:pPr>
        <w:ind w:firstLine="708"/>
        <w:jc w:val="both"/>
      </w:pPr>
      <w:r w:rsidRPr="00B654DD">
        <w:t xml:space="preserve"> – </w:t>
      </w:r>
      <w:r w:rsidR="00C574DD" w:rsidRPr="00B654DD">
        <w:t xml:space="preserve"> </w:t>
      </w:r>
      <w:r w:rsidRPr="00B654DD">
        <w:t>правила приема в аспирантуру;</w:t>
      </w:r>
    </w:p>
    <w:p w:rsidR="00C574DD" w:rsidRPr="00B654DD" w:rsidRDefault="009B74B1" w:rsidP="00EE4F8A">
      <w:pPr>
        <w:ind w:firstLine="708"/>
        <w:jc w:val="both"/>
      </w:pPr>
      <w:r w:rsidRPr="00B654DD">
        <w:t xml:space="preserve"> – перечень </w:t>
      </w:r>
      <w:r w:rsidR="00C574DD" w:rsidRPr="00B654DD">
        <w:t>специальностей</w:t>
      </w:r>
      <w:r w:rsidRPr="00B654DD">
        <w:t>, на которые объявляется прием</w:t>
      </w:r>
      <w:r w:rsidR="00C574DD" w:rsidRPr="00B654DD">
        <w:t xml:space="preserve"> в аспирантуру, докторантуру</w:t>
      </w:r>
      <w:r w:rsidRPr="00B654DD">
        <w:t>;</w:t>
      </w:r>
    </w:p>
    <w:p w:rsidR="00A009C3" w:rsidRDefault="004802FE" w:rsidP="00A009C3">
      <w:pPr>
        <w:jc w:val="both"/>
      </w:pPr>
      <w:r>
        <w:t xml:space="preserve"> </w:t>
      </w:r>
      <w:r w:rsidR="00EE4F8A">
        <w:tab/>
        <w:t xml:space="preserve"> </w:t>
      </w:r>
      <w:r w:rsidR="009B74B1" w:rsidRPr="00B654DD">
        <w:t xml:space="preserve">– количество мест для приема в соответствии с контрольными цифрами приема. </w:t>
      </w:r>
    </w:p>
    <w:p w:rsidR="00A009C3" w:rsidRDefault="00547CF5" w:rsidP="000E3F97">
      <w:pPr>
        <w:jc w:val="both"/>
      </w:pPr>
      <w:r>
        <w:t xml:space="preserve">   </w:t>
      </w:r>
      <w:r w:rsidR="00D16A24">
        <w:t xml:space="preserve">  </w:t>
      </w:r>
      <w:r w:rsidR="00A009C3">
        <w:t xml:space="preserve">  </w:t>
      </w:r>
      <w:r w:rsidR="00D16A24">
        <w:t xml:space="preserve"> </w:t>
      </w:r>
      <w:r w:rsidR="00730A1E">
        <w:tab/>
      </w:r>
      <w:r w:rsidR="00673239">
        <w:t>3</w:t>
      </w:r>
      <w:r w:rsidR="009B74B1" w:rsidRPr="00B654DD">
        <w:t>.</w:t>
      </w:r>
      <w:r w:rsidR="00A54C1A">
        <w:t>4</w:t>
      </w:r>
      <w:r w:rsidR="009B74B1" w:rsidRPr="00B654DD">
        <w:t xml:space="preserve">. Прием документов производится в сроки, определенные </w:t>
      </w:r>
      <w:r w:rsidR="00B654DD" w:rsidRPr="00B654DD">
        <w:t>Положением о подготовке научных работников высшей квалификации в Республике Беларусь.</w:t>
      </w:r>
      <w:r w:rsidR="000E3F97" w:rsidRPr="000E3F97">
        <w:t xml:space="preserve"> </w:t>
      </w:r>
      <w:r w:rsidR="000E3F97">
        <w:t xml:space="preserve"> Документы, представленные поступающим или его представителем, регистрируются в регистрационных журналах. Листы журнала нумеруются, прошиваются и опечатываются. В день окончания приема документов записи в журнале закрываются итоговой чертой, фиксируются подписью председателя Приемной комиссии или его заместителя и скрепляются печатью.</w:t>
      </w:r>
    </w:p>
    <w:p w:rsidR="00547CF5" w:rsidRDefault="009B74B1" w:rsidP="00A009C3">
      <w:pPr>
        <w:jc w:val="both"/>
      </w:pPr>
      <w:r w:rsidRPr="00B654DD">
        <w:t xml:space="preserve"> </w:t>
      </w:r>
      <w:r w:rsidR="00A009C3">
        <w:t xml:space="preserve">  </w:t>
      </w:r>
      <w:r w:rsidR="00730A1E">
        <w:tab/>
      </w:r>
      <w:r w:rsidR="00673239">
        <w:t>3</w:t>
      </w:r>
      <w:r w:rsidRPr="00B654DD">
        <w:t>.</w:t>
      </w:r>
      <w:r w:rsidR="00A54C1A">
        <w:t>5</w:t>
      </w:r>
      <w:r w:rsidRPr="00B654DD">
        <w:t>. На каждого поступающего заводится личное дело</w:t>
      </w:r>
      <w:r w:rsidR="000E3F97">
        <w:t>, в котором хранятся все сданные им документы и материалы сдачи вступительных испытаний</w:t>
      </w:r>
      <w:r w:rsidRPr="00B654DD">
        <w:t xml:space="preserve">. Личные дела хранятся у секретаря </w:t>
      </w:r>
      <w:r w:rsidR="00A009C3">
        <w:t>приемной комиссии</w:t>
      </w:r>
      <w:r w:rsidRPr="00B654DD">
        <w:t xml:space="preserve">. </w:t>
      </w:r>
    </w:p>
    <w:p w:rsidR="000E3F97" w:rsidRDefault="00547CF5" w:rsidP="000E3F97">
      <w:pPr>
        <w:jc w:val="both"/>
      </w:pPr>
      <w:r>
        <w:t xml:space="preserve">   </w:t>
      </w:r>
      <w:r w:rsidR="00D16A24">
        <w:t xml:space="preserve"> </w:t>
      </w:r>
      <w:r w:rsidR="00730A1E">
        <w:tab/>
      </w:r>
      <w:r w:rsidR="00673239">
        <w:t>3</w:t>
      </w:r>
      <w:r>
        <w:t>.</w:t>
      </w:r>
      <w:r w:rsidR="00A54C1A">
        <w:t>6</w:t>
      </w:r>
      <w:r w:rsidR="000E3F97">
        <w:t xml:space="preserve">. Поступающему при подаче документов в Приемную комиссию выдается расписка о приеме документов. </w:t>
      </w:r>
    </w:p>
    <w:p w:rsidR="002701E1" w:rsidRDefault="002701E1" w:rsidP="00DB1205">
      <w:pPr>
        <w:jc w:val="both"/>
      </w:pPr>
      <w:r>
        <w:tab/>
        <w:t xml:space="preserve"> </w:t>
      </w:r>
      <w:r w:rsidR="00673239">
        <w:t>3</w:t>
      </w:r>
      <w:r>
        <w:t>.</w:t>
      </w:r>
      <w:r w:rsidR="00A54C1A">
        <w:t>7</w:t>
      </w:r>
      <w:r w:rsidR="00DB1205">
        <w:t>.</w:t>
      </w:r>
      <w:r>
        <w:t xml:space="preserve"> Поступающие в аспирантуру проходят собеседование с предполагаемым научным руководителем, который в письменном виде сообщает о результате собеседования в приемную комиссию. В своем заключении научный руководитель излагает мнение об актуальности предполагаемой темы диссертации, способности поступающего к подготовке диссертационного исследования.</w:t>
      </w:r>
    </w:p>
    <w:p w:rsidR="004B54A7" w:rsidRDefault="00DB1205" w:rsidP="00A54C1A">
      <w:pPr>
        <w:ind w:firstLine="708"/>
        <w:jc w:val="both"/>
      </w:pPr>
      <w:r>
        <w:t>3.</w:t>
      </w:r>
      <w:r w:rsidR="00A54C1A">
        <w:t>8</w:t>
      </w:r>
      <w:r>
        <w:t>. Приемная комиссия рассматривает документы поступающих в аспирантуру, докторантуру, проводит с ними собеседование и оформляет заключение (выписка из протокола заседан</w:t>
      </w:r>
      <w:r w:rsidR="00EE4F8A">
        <w:t>ия приемной комиссии), в котором</w:t>
      </w:r>
      <w:r w:rsidR="00F13F5E">
        <w:t>:</w:t>
      </w:r>
    </w:p>
    <w:p w:rsidR="00F13F5E" w:rsidRPr="004B54A7" w:rsidRDefault="00EE4F8A" w:rsidP="004B54A7">
      <w:pPr>
        <w:ind w:firstLine="168"/>
        <w:jc w:val="both"/>
      </w:pPr>
      <w:r>
        <w:t xml:space="preserve"> </w:t>
      </w:r>
      <w:r w:rsidR="004B54A7">
        <w:t xml:space="preserve">     </w:t>
      </w:r>
      <w:r w:rsidR="00F13F5E" w:rsidRPr="00F13F5E">
        <w:rPr>
          <w:rFonts w:cs="Times New Roman"/>
          <w:szCs w:val="28"/>
        </w:rPr>
        <w:t>при поступлении в аспирантуру  - дается характеристика научного уровня опубликованных работ (научного реферата), склонности поступающего к научно-исследовательской работе, содержится предложение о допуске к участию в конкурсе и вступительному экзамену (при поступлении для обучения в дневной или заочной форме</w:t>
      </w:r>
      <w:r w:rsidR="00F13F5E" w:rsidRPr="00443263">
        <w:rPr>
          <w:rFonts w:cs="Times New Roman"/>
          <w:color w:val="000000" w:themeColor="text1"/>
          <w:szCs w:val="28"/>
        </w:rPr>
        <w:t>)</w:t>
      </w:r>
      <w:r w:rsidR="00F13F5E" w:rsidRPr="00F13F5E">
        <w:rPr>
          <w:rFonts w:cs="Times New Roman"/>
          <w:color w:val="FF0000"/>
          <w:szCs w:val="28"/>
        </w:rPr>
        <w:t xml:space="preserve"> </w:t>
      </w:r>
      <w:r w:rsidR="00F13F5E" w:rsidRPr="00F13F5E">
        <w:rPr>
          <w:rFonts w:cs="Times New Roman"/>
          <w:color w:val="000000" w:themeColor="text1"/>
          <w:szCs w:val="28"/>
        </w:rPr>
        <w:t>либо заключение об актуальности тематики и допуске к участию в конкурсе (при поступлении для обучения в форме соискательства</w:t>
      </w:r>
      <w:r w:rsidR="00F13F5E" w:rsidRPr="00F13F5E">
        <w:rPr>
          <w:rFonts w:cs="Times New Roman"/>
          <w:szCs w:val="28"/>
        </w:rPr>
        <w:t>), выносится рекомендация по кандидатурам предполагаемых научных руководителей;</w:t>
      </w:r>
    </w:p>
    <w:p w:rsidR="00F13F5E" w:rsidRPr="00F13F5E" w:rsidRDefault="00F13F5E" w:rsidP="00AD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5E">
        <w:rPr>
          <w:rFonts w:ascii="Times New Roman" w:hAnsi="Times New Roman" w:cs="Times New Roman"/>
          <w:sz w:val="28"/>
          <w:szCs w:val="28"/>
        </w:rPr>
        <w:t xml:space="preserve">при поступлении в докторантуру - дается оценка обоснованности представленного плана подготовки диссертации и возможности ее завершения в </w:t>
      </w:r>
      <w:r w:rsidR="00AD7560">
        <w:rPr>
          <w:rFonts w:ascii="Times New Roman" w:hAnsi="Times New Roman" w:cs="Times New Roman"/>
          <w:sz w:val="28"/>
          <w:szCs w:val="28"/>
        </w:rPr>
        <w:t>сроки обучения,</w:t>
      </w:r>
      <w:r w:rsidRPr="00F13F5E">
        <w:rPr>
          <w:rFonts w:ascii="Times New Roman" w:hAnsi="Times New Roman" w:cs="Times New Roman"/>
          <w:sz w:val="28"/>
          <w:szCs w:val="28"/>
        </w:rPr>
        <w:t xml:space="preserve"> содержится предложение о направлении поступающего в докторантуру в соответствующее структурное подразделение для выступления с научным докладом, допуске к участию в конкурсе, назначении ему при необходимости научного консультанта.</w:t>
      </w:r>
    </w:p>
    <w:p w:rsidR="00F13F5E" w:rsidRPr="00F13F5E" w:rsidRDefault="00F13F5E" w:rsidP="00AD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5E">
        <w:rPr>
          <w:rFonts w:ascii="Times New Roman" w:hAnsi="Times New Roman" w:cs="Times New Roman"/>
          <w:sz w:val="28"/>
          <w:szCs w:val="28"/>
        </w:rPr>
        <w:t xml:space="preserve">На основании данного заключения приемной комиссии руководитель </w:t>
      </w:r>
      <w:r w:rsidR="00520003">
        <w:rPr>
          <w:rFonts w:ascii="Times New Roman" w:hAnsi="Times New Roman" w:cs="Times New Roman"/>
          <w:sz w:val="28"/>
          <w:szCs w:val="28"/>
        </w:rPr>
        <w:lastRenderedPageBreak/>
        <w:t>научной организации</w:t>
      </w:r>
      <w:r w:rsidRPr="00F13F5E">
        <w:rPr>
          <w:rFonts w:ascii="Times New Roman" w:hAnsi="Times New Roman" w:cs="Times New Roman"/>
          <w:sz w:val="28"/>
          <w:szCs w:val="28"/>
        </w:rPr>
        <w:t xml:space="preserve"> издает приказ, в котором указывается информация:</w:t>
      </w:r>
    </w:p>
    <w:p w:rsidR="00F13F5E" w:rsidRPr="00F13F5E" w:rsidRDefault="00F13F5E" w:rsidP="00AD7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5E">
        <w:rPr>
          <w:rFonts w:ascii="Times New Roman" w:hAnsi="Times New Roman" w:cs="Times New Roman"/>
          <w:sz w:val="28"/>
          <w:szCs w:val="28"/>
        </w:rPr>
        <w:t>в отношении поступающих в аспирантуру - о допуске к вступительному экзамену (при поступлени</w:t>
      </w:r>
      <w:r w:rsidR="00520003">
        <w:rPr>
          <w:rFonts w:ascii="Times New Roman" w:hAnsi="Times New Roman" w:cs="Times New Roman"/>
          <w:sz w:val="28"/>
          <w:szCs w:val="28"/>
        </w:rPr>
        <w:t xml:space="preserve">и </w:t>
      </w:r>
      <w:r w:rsidRPr="00F13F5E">
        <w:rPr>
          <w:rFonts w:ascii="Times New Roman" w:hAnsi="Times New Roman" w:cs="Times New Roman"/>
          <w:sz w:val="28"/>
          <w:szCs w:val="28"/>
        </w:rPr>
        <w:t>для обучения в дневной или заочной форме), дате его проведения, а также дате подведения итогов конкурса;</w:t>
      </w:r>
    </w:p>
    <w:p w:rsidR="004B54A7" w:rsidRDefault="00F13F5E" w:rsidP="0069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F5E">
        <w:rPr>
          <w:rFonts w:ascii="Times New Roman" w:hAnsi="Times New Roman" w:cs="Times New Roman"/>
          <w:sz w:val="28"/>
          <w:szCs w:val="28"/>
        </w:rPr>
        <w:t>в отношении поступающих в докторантуру - о проведении научного семинара структурного подразделения по профилю предполагаемой диссертации, на котором они должны выступи</w:t>
      </w:r>
      <w:r w:rsidR="004B54A7">
        <w:rPr>
          <w:rFonts w:ascii="Times New Roman" w:hAnsi="Times New Roman" w:cs="Times New Roman"/>
          <w:sz w:val="28"/>
          <w:szCs w:val="28"/>
        </w:rPr>
        <w:t xml:space="preserve">ть с научным докладом, дате его </w:t>
      </w:r>
      <w:r w:rsidRPr="00F13F5E">
        <w:rPr>
          <w:rFonts w:ascii="Times New Roman" w:hAnsi="Times New Roman" w:cs="Times New Roman"/>
          <w:sz w:val="28"/>
          <w:szCs w:val="28"/>
        </w:rPr>
        <w:t xml:space="preserve">проведения и </w:t>
      </w:r>
      <w:r w:rsidR="004B54A7">
        <w:rPr>
          <w:rFonts w:ascii="Times New Roman" w:hAnsi="Times New Roman" w:cs="Times New Roman"/>
          <w:sz w:val="28"/>
          <w:szCs w:val="28"/>
        </w:rPr>
        <w:t xml:space="preserve">дате подведения итогов конкурса. </w:t>
      </w:r>
    </w:p>
    <w:p w:rsidR="00541080" w:rsidRDefault="00541080" w:rsidP="0069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4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Лицам, допущенным к сдаче </w:t>
      </w:r>
      <w:r w:rsidR="009B6935">
        <w:rPr>
          <w:rFonts w:ascii="Times New Roman" w:hAnsi="Times New Roman" w:cs="Times New Roman"/>
          <w:sz w:val="28"/>
          <w:szCs w:val="28"/>
        </w:rPr>
        <w:t>вступительных экзаменов в аспирантуру, выдается экзаменационный лист.</w:t>
      </w:r>
    </w:p>
    <w:p w:rsidR="00697E4B" w:rsidRDefault="004B54A7" w:rsidP="0069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54C1A">
        <w:rPr>
          <w:rFonts w:ascii="Times New Roman" w:hAnsi="Times New Roman" w:cs="Times New Roman"/>
          <w:sz w:val="28"/>
          <w:szCs w:val="28"/>
        </w:rPr>
        <w:t>0</w:t>
      </w:r>
      <w:r w:rsidRPr="004B54A7">
        <w:rPr>
          <w:rFonts w:ascii="Times New Roman" w:hAnsi="Times New Roman" w:cs="Times New Roman"/>
          <w:sz w:val="28"/>
          <w:szCs w:val="28"/>
        </w:rPr>
        <w:t>. Решение о зачислении в аспирантуру приемная комиссия принимает по итогам конкурса на основании результатов сдачи вступительного экзамена с учетом отметок, полученных по кандидатским экзаменам и зачетам по общеобразовательным дисциплинам, заключения</w:t>
      </w:r>
      <w:r>
        <w:rPr>
          <w:rFonts w:ascii="Times New Roman" w:hAnsi="Times New Roman" w:cs="Times New Roman"/>
          <w:sz w:val="28"/>
          <w:szCs w:val="28"/>
        </w:rPr>
        <w:t xml:space="preserve"> приемной комиссии</w:t>
      </w:r>
      <w:r w:rsidRPr="004B54A7">
        <w:rPr>
          <w:rFonts w:ascii="Times New Roman" w:hAnsi="Times New Roman" w:cs="Times New Roman"/>
          <w:sz w:val="28"/>
          <w:szCs w:val="28"/>
        </w:rPr>
        <w:t>, а также анализа представленных документов. Решение оформляется в виде выписки из протоко</w:t>
      </w:r>
      <w:r>
        <w:rPr>
          <w:rFonts w:ascii="Times New Roman" w:hAnsi="Times New Roman" w:cs="Times New Roman"/>
          <w:sz w:val="28"/>
          <w:szCs w:val="28"/>
        </w:rPr>
        <w:t>ла заседания приемной комиссии.</w:t>
      </w:r>
    </w:p>
    <w:p w:rsidR="00164B00" w:rsidRDefault="00164B00" w:rsidP="0016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Решение о зачислении в докторантуру приемная комиссия принимает по итогам конкурса с учетом</w:t>
      </w:r>
      <w:r w:rsidR="004B54A7">
        <w:rPr>
          <w:rFonts w:ascii="Times New Roman" w:hAnsi="Times New Roman" w:cs="Times New Roman"/>
          <w:sz w:val="28"/>
          <w:szCs w:val="28"/>
        </w:rPr>
        <w:t xml:space="preserve"> </w:t>
      </w:r>
      <w:r w:rsidRPr="00164B00">
        <w:rPr>
          <w:rFonts w:ascii="Times New Roman" w:hAnsi="Times New Roman" w:cs="Times New Roman"/>
          <w:sz w:val="28"/>
          <w:szCs w:val="28"/>
        </w:rPr>
        <w:t>количества публикаций по теме предполагаемой диссертации в научных изданиях, включенных в перечень изданий, и (или) иностранных научных изданиях;</w:t>
      </w:r>
    </w:p>
    <w:p w:rsidR="00164B00" w:rsidRDefault="00164B00" w:rsidP="0016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B00">
        <w:rPr>
          <w:rFonts w:ascii="Times New Roman" w:hAnsi="Times New Roman" w:cs="Times New Roman"/>
          <w:sz w:val="28"/>
          <w:szCs w:val="28"/>
        </w:rPr>
        <w:t>участия в выполнении государственных программ научных исследований, научно-технических программ и инновационных проектов по приоритетным направлениям научной, научно-технической и инновационной деятельности;</w:t>
      </w:r>
    </w:p>
    <w:p w:rsidR="00164B00" w:rsidRDefault="00164B00" w:rsidP="0016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B00">
        <w:rPr>
          <w:rFonts w:ascii="Times New Roman" w:hAnsi="Times New Roman" w:cs="Times New Roman"/>
          <w:sz w:val="28"/>
          <w:szCs w:val="28"/>
        </w:rPr>
        <w:t xml:space="preserve">участия в международных </w:t>
      </w:r>
      <w:r>
        <w:rPr>
          <w:rFonts w:ascii="Times New Roman" w:hAnsi="Times New Roman" w:cs="Times New Roman"/>
          <w:sz w:val="28"/>
          <w:szCs w:val="28"/>
        </w:rPr>
        <w:t>и республиканских конференциях;</w:t>
      </w:r>
    </w:p>
    <w:p w:rsidR="00164B00" w:rsidRDefault="00164B00" w:rsidP="0016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B00">
        <w:rPr>
          <w:rFonts w:ascii="Times New Roman" w:hAnsi="Times New Roman" w:cs="Times New Roman"/>
          <w:sz w:val="28"/>
          <w:szCs w:val="28"/>
        </w:rPr>
        <w:t>практической реализации результатов научных исследований, подтвержденной справками, актами об их использовании.</w:t>
      </w:r>
    </w:p>
    <w:p w:rsidR="00164B00" w:rsidRDefault="00164B00" w:rsidP="0016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B00">
        <w:rPr>
          <w:rFonts w:ascii="Times New Roman" w:hAnsi="Times New Roman" w:cs="Times New Roman"/>
          <w:sz w:val="28"/>
          <w:szCs w:val="28"/>
        </w:rPr>
        <w:t>Преимущественным правом для зачисления в докторантуру пользуются лица, являющиеся обладателями стипендии Президента Республики Беларусь талантливым молодым ученым, а также имеющие государственны</w:t>
      </w:r>
      <w:r>
        <w:rPr>
          <w:rFonts w:ascii="Times New Roman" w:hAnsi="Times New Roman" w:cs="Times New Roman"/>
          <w:sz w:val="28"/>
          <w:szCs w:val="28"/>
        </w:rPr>
        <w:t>е награды за научные достижения.</w:t>
      </w:r>
    </w:p>
    <w:p w:rsidR="00164B00" w:rsidRPr="00164B00" w:rsidRDefault="00164B00" w:rsidP="0016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164B00">
        <w:rPr>
          <w:rFonts w:ascii="Times New Roman" w:hAnsi="Times New Roman" w:cs="Times New Roman"/>
          <w:sz w:val="28"/>
          <w:szCs w:val="28"/>
        </w:rPr>
        <w:t>. На основании решения приемной комиссии о зачислении в аспирантуру, докторантуру по итогам конкурса в установленном порядке в недельный срок заключает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64B00">
        <w:rPr>
          <w:rFonts w:ascii="Times New Roman" w:hAnsi="Times New Roman" w:cs="Times New Roman"/>
          <w:sz w:val="28"/>
          <w:szCs w:val="28"/>
        </w:rPr>
        <w:t xml:space="preserve"> договор о подготовке научного работника высшей квалификации.</w:t>
      </w:r>
    </w:p>
    <w:p w:rsidR="004B54A7" w:rsidRPr="00164B00" w:rsidRDefault="004B54A7" w:rsidP="00697E4B">
      <w:pPr>
        <w:pStyle w:val="ConsPlusNormal"/>
        <w:ind w:firstLine="540"/>
        <w:jc w:val="both"/>
        <w:rPr>
          <w:sz w:val="28"/>
          <w:szCs w:val="28"/>
        </w:rPr>
      </w:pPr>
      <w:r w:rsidRPr="00164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64B00">
        <w:rPr>
          <w:sz w:val="28"/>
          <w:szCs w:val="28"/>
        </w:rPr>
        <w:t xml:space="preserve">     </w:t>
      </w:r>
    </w:p>
    <w:p w:rsidR="00730A1E" w:rsidRDefault="00673239" w:rsidP="008E1149">
      <w:pPr>
        <w:jc w:val="both"/>
      </w:pPr>
      <w:r>
        <w:t>4</w:t>
      </w:r>
      <w:r w:rsidR="00730A1E">
        <w:t>. ПРАВА, ОБЯЗАННОСТИ И ОТВЕТСТВЕННОСТЬ ПРЕДСЕДАТЕЛЯ И ЧЛЕНОВ ПРИЕМНОЙ КОМИССИИ</w:t>
      </w:r>
    </w:p>
    <w:p w:rsidR="009D5E7B" w:rsidRDefault="00730A1E" w:rsidP="009D5E7B">
      <w:pPr>
        <w:ind w:firstLine="567"/>
        <w:jc w:val="both"/>
      </w:pPr>
      <w:r>
        <w:t xml:space="preserve"> </w:t>
      </w:r>
      <w:r w:rsidR="00673239">
        <w:t>4</w:t>
      </w:r>
      <w:r>
        <w:t>.1. Председатель Приемной комиссии</w:t>
      </w:r>
      <w:r w:rsidR="00723A67">
        <w:t>:</w:t>
      </w:r>
    </w:p>
    <w:p w:rsidR="009D5E7B" w:rsidRDefault="00723A67" w:rsidP="009D5E7B">
      <w:pPr>
        <w:ind w:firstLine="567"/>
        <w:jc w:val="both"/>
      </w:pPr>
      <w:r w:rsidRPr="004B385E">
        <w:t>‒</w:t>
      </w:r>
      <w:r>
        <w:t xml:space="preserve"> </w:t>
      </w:r>
      <w:r w:rsidR="00730A1E">
        <w:t>руководит работой Приемной комиссии</w:t>
      </w:r>
      <w:r>
        <w:t>;</w:t>
      </w:r>
      <w:r w:rsidR="00730A1E">
        <w:t xml:space="preserve"> </w:t>
      </w:r>
    </w:p>
    <w:p w:rsidR="00723A67" w:rsidRDefault="00723A67" w:rsidP="009D5E7B">
      <w:pPr>
        <w:ind w:firstLine="567"/>
        <w:jc w:val="both"/>
      </w:pPr>
      <w:r w:rsidRPr="004B385E">
        <w:t>‒</w:t>
      </w:r>
      <w:r>
        <w:t xml:space="preserve"> </w:t>
      </w:r>
      <w:r w:rsidR="00730A1E">
        <w:t>определяет режим работы комиссии</w:t>
      </w:r>
      <w:r>
        <w:t>;</w:t>
      </w:r>
      <w:r w:rsidR="00730A1E">
        <w:t xml:space="preserve"> </w:t>
      </w:r>
    </w:p>
    <w:p w:rsidR="00730A1E" w:rsidRDefault="00723A67" w:rsidP="009D5E7B">
      <w:pPr>
        <w:ind w:firstLine="567"/>
        <w:jc w:val="both"/>
      </w:pPr>
      <w:r w:rsidRPr="004B385E">
        <w:t>‒</w:t>
      </w:r>
      <w:r>
        <w:t xml:space="preserve"> </w:t>
      </w:r>
      <w:r w:rsidR="00730A1E">
        <w:t>инструктирует его членов по вопросам осуществления ими полномочий</w:t>
      </w:r>
      <w:r>
        <w:t>;</w:t>
      </w:r>
      <w:r w:rsidR="00730A1E">
        <w:t xml:space="preserve"> </w:t>
      </w:r>
    </w:p>
    <w:p w:rsidR="000372B6" w:rsidRDefault="00730A1E" w:rsidP="00CD0A52">
      <w:pPr>
        <w:ind w:firstLine="708"/>
        <w:jc w:val="both"/>
      </w:pPr>
      <w:r>
        <w:t>утверждает</w:t>
      </w:r>
      <w:r w:rsidR="000372B6">
        <w:t>:</w:t>
      </w:r>
    </w:p>
    <w:p w:rsidR="00730A1E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 xml:space="preserve">состав приемной, экзаменационной комиссий; </w:t>
      </w:r>
    </w:p>
    <w:p w:rsidR="00730A1E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 xml:space="preserve">материалы вступительных испытаний; </w:t>
      </w:r>
    </w:p>
    <w:p w:rsidR="00730A1E" w:rsidRDefault="009D5E7B" w:rsidP="00CD0A52">
      <w:pPr>
        <w:ind w:firstLine="708"/>
        <w:jc w:val="both"/>
      </w:pPr>
      <w:r w:rsidRPr="004B385E">
        <w:t>‒</w:t>
      </w:r>
      <w:r w:rsidR="00730A1E">
        <w:t xml:space="preserve"> расписание вступительных </w:t>
      </w:r>
      <w:r w:rsidR="00887E3A">
        <w:t>экзаменов</w:t>
      </w:r>
      <w:r w:rsidR="00723A67">
        <w:t>.</w:t>
      </w:r>
      <w:r w:rsidR="00730A1E">
        <w:t xml:space="preserve"> </w:t>
      </w:r>
    </w:p>
    <w:p w:rsidR="00730A1E" w:rsidRDefault="00673239" w:rsidP="00CD0A52">
      <w:pPr>
        <w:ind w:firstLine="708"/>
        <w:jc w:val="both"/>
      </w:pPr>
      <w:r>
        <w:lastRenderedPageBreak/>
        <w:t>4</w:t>
      </w:r>
      <w:r w:rsidR="00730A1E">
        <w:t xml:space="preserve">.2. Заместитель председателя Приемной комиссии: </w:t>
      </w:r>
    </w:p>
    <w:p w:rsidR="00BA501C" w:rsidRDefault="009D5E7B" w:rsidP="00BA501C">
      <w:pPr>
        <w:ind w:firstLine="709"/>
        <w:jc w:val="both"/>
        <w:rPr>
          <w:szCs w:val="28"/>
        </w:rPr>
      </w:pPr>
      <w:r w:rsidRPr="004B385E">
        <w:t>‒</w:t>
      </w:r>
      <w:r>
        <w:t xml:space="preserve">  </w:t>
      </w:r>
      <w:r w:rsidR="00BA501C">
        <w:t xml:space="preserve"> </w:t>
      </w:r>
      <w:r w:rsidR="00BA501C">
        <w:rPr>
          <w:szCs w:val="28"/>
        </w:rPr>
        <w:t>выполняет (по поручению председателя) обязанности председателя приемной комиссии во время его отсутствия;</w:t>
      </w:r>
    </w:p>
    <w:p w:rsidR="00730A1E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 xml:space="preserve">организует и контролирует </w:t>
      </w:r>
      <w:r w:rsidR="00007E4C">
        <w:t xml:space="preserve">подготовку и </w:t>
      </w:r>
      <w:r w:rsidR="00730A1E">
        <w:t xml:space="preserve">тиражирование материалов вступительных испытаний; </w:t>
      </w:r>
    </w:p>
    <w:p w:rsidR="00730A1E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 xml:space="preserve">организует изучение членами приемной, экзаменационной комиссий Правил приема и других нормативно-инструктивных документов по приему; </w:t>
      </w:r>
    </w:p>
    <w:p w:rsidR="00730A1E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 xml:space="preserve">проводит прием граждан по вопросам </w:t>
      </w:r>
      <w:r w:rsidR="00007E4C">
        <w:t>получения научно-ориентированного образования.</w:t>
      </w:r>
    </w:p>
    <w:p w:rsidR="00CD0A52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 xml:space="preserve">готовит проекты приказов о </w:t>
      </w:r>
      <w:r w:rsidR="00BA501C">
        <w:t>допуске,</w:t>
      </w:r>
      <w:r w:rsidR="00E846F6">
        <w:t xml:space="preserve"> </w:t>
      </w:r>
      <w:r w:rsidR="00730A1E">
        <w:t>зачислении поступающих в аспирантуру</w:t>
      </w:r>
      <w:r w:rsidR="00E846F6">
        <w:t>, докторантуру</w:t>
      </w:r>
      <w:r w:rsidR="00730A1E">
        <w:t xml:space="preserve">.  </w:t>
      </w:r>
    </w:p>
    <w:p w:rsidR="00BA501C" w:rsidRDefault="00BA501C" w:rsidP="00CD0A52">
      <w:pPr>
        <w:ind w:firstLine="708"/>
        <w:jc w:val="both"/>
      </w:pPr>
      <w:r>
        <w:t>4.3. Секретарь комиссии:</w:t>
      </w:r>
    </w:p>
    <w:p w:rsidR="00BA501C" w:rsidRDefault="00723A67" w:rsidP="00CD0A52">
      <w:pPr>
        <w:ind w:firstLine="708"/>
        <w:jc w:val="both"/>
      </w:pPr>
      <w:r w:rsidRPr="004B385E">
        <w:t>‒</w:t>
      </w:r>
      <w:r>
        <w:t xml:space="preserve"> </w:t>
      </w:r>
      <w:r>
        <w:t>о</w:t>
      </w:r>
      <w:r w:rsidR="00BA501C">
        <w:t>рганизует и обеспечивает ведение делопроизводства.</w:t>
      </w:r>
    </w:p>
    <w:p w:rsidR="00CD0A52" w:rsidRDefault="00673239" w:rsidP="00CD0A52">
      <w:pPr>
        <w:ind w:firstLine="708"/>
        <w:jc w:val="both"/>
      </w:pPr>
      <w:r>
        <w:t>4</w:t>
      </w:r>
      <w:r w:rsidR="00730A1E">
        <w:t>.</w:t>
      </w:r>
      <w:r w:rsidR="00BA501C">
        <w:t>4</w:t>
      </w:r>
      <w:r w:rsidR="00730A1E">
        <w:t>. Члены Приемной комиссии:</w:t>
      </w:r>
    </w:p>
    <w:p w:rsidR="00CD0A52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 xml:space="preserve">проводят прием граждан по вопросам поступления </w:t>
      </w:r>
      <w:r w:rsidR="00CD0A52">
        <w:t>в аспирантуру</w:t>
      </w:r>
      <w:r w:rsidR="00730A1E">
        <w:t xml:space="preserve">, </w:t>
      </w:r>
      <w:r w:rsidR="00CD0A52">
        <w:t xml:space="preserve">докторантуру, </w:t>
      </w:r>
      <w:r w:rsidR="00730A1E">
        <w:t xml:space="preserve">своевременно дают ответы на письменные обращения по вопросам приема; </w:t>
      </w:r>
    </w:p>
    <w:p w:rsidR="00CD0A52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>соблюдают установленный порядок документооборота</w:t>
      </w:r>
      <w:r w:rsidR="00CD0A52">
        <w:t>;</w:t>
      </w:r>
    </w:p>
    <w:p w:rsidR="000372B6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>осуществля</w:t>
      </w:r>
      <w:r w:rsidR="00CD0A52">
        <w:t>ю</w:t>
      </w:r>
      <w:r w:rsidR="00730A1E">
        <w:t xml:space="preserve">т прием документов и их регистрацию; </w:t>
      </w:r>
    </w:p>
    <w:p w:rsidR="000372B6" w:rsidRDefault="009D5E7B" w:rsidP="00CD0A52">
      <w:pPr>
        <w:ind w:firstLine="708"/>
        <w:jc w:val="both"/>
      </w:pPr>
      <w:r w:rsidRPr="004B385E">
        <w:t>‒</w:t>
      </w:r>
      <w:r w:rsidR="00007E4C">
        <w:t xml:space="preserve"> </w:t>
      </w:r>
      <w:r w:rsidR="00730A1E">
        <w:t>возврат документов в случае отзыва документов пос</w:t>
      </w:r>
      <w:r w:rsidR="000372B6">
        <w:t>тупающим или его представителем</w:t>
      </w:r>
      <w:r w:rsidR="00730A1E">
        <w:t xml:space="preserve">; </w:t>
      </w:r>
    </w:p>
    <w:p w:rsidR="000372B6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>оформля</w:t>
      </w:r>
      <w:r w:rsidR="000372B6">
        <w:t>ю</w:t>
      </w:r>
      <w:r w:rsidR="00730A1E">
        <w:t>т личные дела поступающих;</w:t>
      </w:r>
    </w:p>
    <w:p w:rsidR="000372B6" w:rsidRDefault="009D5E7B" w:rsidP="00CD0A52">
      <w:pPr>
        <w:ind w:firstLine="708"/>
        <w:jc w:val="both"/>
      </w:pPr>
      <w:r w:rsidRPr="004B385E">
        <w:t>‒</w:t>
      </w:r>
      <w:r w:rsidR="00730A1E">
        <w:t xml:space="preserve"> обеспечива</w:t>
      </w:r>
      <w:r w:rsidR="000372B6">
        <w:t>ю</w:t>
      </w:r>
      <w:r w:rsidR="00730A1E">
        <w:t xml:space="preserve">т сохранность </w:t>
      </w:r>
      <w:proofErr w:type="gramStart"/>
      <w:r w:rsidR="00730A1E">
        <w:t>документов</w:t>
      </w:r>
      <w:proofErr w:type="gramEnd"/>
      <w:r w:rsidR="00730A1E">
        <w:t xml:space="preserve"> поступающих;</w:t>
      </w:r>
    </w:p>
    <w:p w:rsidR="00CD0A52" w:rsidRDefault="009D5E7B" w:rsidP="00CD0A52">
      <w:pPr>
        <w:ind w:firstLine="708"/>
        <w:jc w:val="both"/>
      </w:pPr>
      <w:r w:rsidRPr="004B385E">
        <w:t>‒</w:t>
      </w:r>
      <w:r>
        <w:t xml:space="preserve"> </w:t>
      </w:r>
      <w:r w:rsidR="00730A1E">
        <w:t>оформля</w:t>
      </w:r>
      <w:r w:rsidR="000372B6">
        <w:t>ю</w:t>
      </w:r>
      <w:r w:rsidR="00730A1E">
        <w:t>т образцы заполнения документов (заявление о приеме на обучение, заявление об отзыве документов и т.п.) и оказыва</w:t>
      </w:r>
      <w:r w:rsidR="000372B6">
        <w:t>ю</w:t>
      </w:r>
      <w:r w:rsidR="00730A1E">
        <w:t xml:space="preserve">т помощь при их </w:t>
      </w:r>
      <w:r w:rsidR="000372B6">
        <w:t>заполнении</w:t>
      </w:r>
      <w:r w:rsidR="00730A1E">
        <w:t xml:space="preserve">. </w:t>
      </w:r>
    </w:p>
    <w:p w:rsidR="00F72F77" w:rsidRDefault="00F72F77" w:rsidP="00F72F77">
      <w:pPr>
        <w:ind w:firstLine="708"/>
        <w:jc w:val="both"/>
      </w:pPr>
    </w:p>
    <w:p w:rsidR="00CD0A52" w:rsidRDefault="00673239" w:rsidP="008E1149">
      <w:pPr>
        <w:jc w:val="both"/>
      </w:pPr>
      <w:r>
        <w:t>5</w:t>
      </w:r>
      <w:r w:rsidR="00F72F77">
        <w:t xml:space="preserve">. </w:t>
      </w:r>
      <w:r w:rsidR="00CD0A52">
        <w:t>ОТЧЕТНОСТЬ ПРИЕМНОЙ КОМИССИИ</w:t>
      </w:r>
    </w:p>
    <w:p w:rsidR="00593399" w:rsidRDefault="00593399" w:rsidP="00593399">
      <w:pPr>
        <w:ind w:firstLine="708"/>
        <w:jc w:val="both"/>
      </w:pPr>
      <w:r>
        <w:t xml:space="preserve"> Работа приемной комиссии завершается протоколом о результатах сдачи вступительных экзаменов и рекомендациями о зачислении в аспирантуру, докторантуру (протокол №2).</w:t>
      </w:r>
    </w:p>
    <w:p w:rsidR="000372B6" w:rsidRDefault="00CD0A52" w:rsidP="00F72F77">
      <w:pPr>
        <w:ind w:firstLine="708"/>
        <w:jc w:val="both"/>
      </w:pPr>
      <w:r>
        <w:t xml:space="preserve"> </w:t>
      </w:r>
      <w:r w:rsidR="00673239">
        <w:t>5</w:t>
      </w:r>
      <w:r w:rsidR="00F72F77">
        <w:t xml:space="preserve">.1. </w:t>
      </w:r>
      <w:r>
        <w:t xml:space="preserve">Отчетными документами Приемной комиссии являются: </w:t>
      </w:r>
    </w:p>
    <w:p w:rsidR="00CD0A52" w:rsidRDefault="009D5E7B" w:rsidP="00F72F77">
      <w:pPr>
        <w:ind w:firstLine="708"/>
        <w:jc w:val="both"/>
      </w:pPr>
      <w:r w:rsidRPr="004B385E">
        <w:t>‒</w:t>
      </w:r>
      <w:r w:rsidR="00CD0A52">
        <w:t xml:space="preserve"> </w:t>
      </w:r>
      <w:r w:rsidR="00F72F77">
        <w:t>п</w:t>
      </w:r>
      <w:r w:rsidR="000372B6">
        <w:t>риказы об утверждении сос</w:t>
      </w:r>
      <w:r w:rsidR="00E846F6">
        <w:t xml:space="preserve">тава приемной, экзаменационной </w:t>
      </w:r>
      <w:r w:rsidR="000372B6">
        <w:t>комисси</w:t>
      </w:r>
      <w:r w:rsidR="00F72F77">
        <w:t>й;</w:t>
      </w:r>
    </w:p>
    <w:p w:rsidR="00F72F77" w:rsidRDefault="009D5E7B" w:rsidP="00F72F77">
      <w:pPr>
        <w:ind w:firstLine="708"/>
        <w:jc w:val="both"/>
      </w:pPr>
      <w:r w:rsidRPr="004B385E">
        <w:t>‒</w:t>
      </w:r>
      <w:r>
        <w:t xml:space="preserve"> </w:t>
      </w:r>
      <w:r w:rsidR="00F72F77">
        <w:t>личные дела поступающих;</w:t>
      </w:r>
    </w:p>
    <w:p w:rsidR="00F72F77" w:rsidRDefault="009D5E7B" w:rsidP="00F72F77">
      <w:pPr>
        <w:ind w:firstLine="708"/>
        <w:jc w:val="both"/>
      </w:pPr>
      <w:r w:rsidRPr="004B385E">
        <w:t>‒</w:t>
      </w:r>
      <w:r w:rsidR="00F72F77">
        <w:t xml:space="preserve"> решение приемной комиссии (протокол №1) о допуске к вступительным испытаниям;</w:t>
      </w:r>
    </w:p>
    <w:p w:rsidR="00F72F77" w:rsidRDefault="009D5E7B" w:rsidP="00F72F77">
      <w:pPr>
        <w:ind w:firstLine="708"/>
        <w:jc w:val="both"/>
      </w:pPr>
      <w:r w:rsidRPr="004B385E">
        <w:t>‒</w:t>
      </w:r>
      <w:r w:rsidR="00F72F77">
        <w:t xml:space="preserve"> протоколы заседаний экзаменационных комиссий;</w:t>
      </w:r>
    </w:p>
    <w:p w:rsidR="00F72F77" w:rsidRDefault="009D5E7B" w:rsidP="00F72F77">
      <w:pPr>
        <w:ind w:firstLine="708"/>
        <w:jc w:val="both"/>
      </w:pPr>
      <w:r w:rsidRPr="004B385E">
        <w:t>‒</w:t>
      </w:r>
      <w:r w:rsidR="00F72F77">
        <w:t xml:space="preserve"> решение приемной комиссии (протокол№2) о зачислении;</w:t>
      </w:r>
    </w:p>
    <w:p w:rsidR="00F72F77" w:rsidRDefault="009D5E7B" w:rsidP="00F72F77">
      <w:pPr>
        <w:ind w:firstLine="708"/>
        <w:jc w:val="both"/>
      </w:pPr>
      <w:r w:rsidRPr="004B385E">
        <w:t>‒</w:t>
      </w:r>
      <w:r>
        <w:t xml:space="preserve"> </w:t>
      </w:r>
      <w:bookmarkStart w:id="0" w:name="_GoBack"/>
      <w:bookmarkEnd w:id="0"/>
      <w:r w:rsidR="00F72F77">
        <w:t xml:space="preserve">приказ о зачислении. </w:t>
      </w:r>
    </w:p>
    <w:p w:rsidR="00F72F77" w:rsidRDefault="00F72F77" w:rsidP="00CD0A52">
      <w:pPr>
        <w:ind w:firstLine="708"/>
        <w:jc w:val="both"/>
      </w:pPr>
    </w:p>
    <w:p w:rsidR="00F72F77" w:rsidRDefault="00F72F77" w:rsidP="00CD0A52">
      <w:pPr>
        <w:ind w:firstLine="708"/>
        <w:jc w:val="both"/>
      </w:pPr>
    </w:p>
    <w:p w:rsidR="001A7352" w:rsidRPr="00B654DD" w:rsidRDefault="001A7352" w:rsidP="00B654DD"/>
    <w:p w:rsidR="009B74B1" w:rsidRDefault="009B74B1"/>
    <w:sectPr w:rsidR="009B74B1" w:rsidSect="00B64DAD">
      <w:pgSz w:w="11906" w:h="16838"/>
      <w:pgMar w:top="1134" w:right="567" w:bottom="1134" w:left="1701" w:header="720" w:footer="720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A3"/>
    <w:rsid w:val="00007E4C"/>
    <w:rsid w:val="000372B6"/>
    <w:rsid w:val="00065B03"/>
    <w:rsid w:val="000D76CB"/>
    <w:rsid w:val="000E3F97"/>
    <w:rsid w:val="00153698"/>
    <w:rsid w:val="00164B00"/>
    <w:rsid w:val="00175A2A"/>
    <w:rsid w:val="001972B8"/>
    <w:rsid w:val="001A7352"/>
    <w:rsid w:val="001D50FD"/>
    <w:rsid w:val="00226CBB"/>
    <w:rsid w:val="002701E1"/>
    <w:rsid w:val="003C2AF0"/>
    <w:rsid w:val="00443263"/>
    <w:rsid w:val="004802FE"/>
    <w:rsid w:val="004B385E"/>
    <w:rsid w:val="004B54A7"/>
    <w:rsid w:val="00520003"/>
    <w:rsid w:val="00527DD4"/>
    <w:rsid w:val="00541080"/>
    <w:rsid w:val="00547CF5"/>
    <w:rsid w:val="00593399"/>
    <w:rsid w:val="005F2964"/>
    <w:rsid w:val="00673239"/>
    <w:rsid w:val="00697E4B"/>
    <w:rsid w:val="006E7090"/>
    <w:rsid w:val="00723A67"/>
    <w:rsid w:val="00730A1E"/>
    <w:rsid w:val="007501B0"/>
    <w:rsid w:val="00796589"/>
    <w:rsid w:val="007A7652"/>
    <w:rsid w:val="00804556"/>
    <w:rsid w:val="00887E3A"/>
    <w:rsid w:val="008E1149"/>
    <w:rsid w:val="009B6935"/>
    <w:rsid w:val="009B74B1"/>
    <w:rsid w:val="009C5DCD"/>
    <w:rsid w:val="009D5E7B"/>
    <w:rsid w:val="009E6DEF"/>
    <w:rsid w:val="00A009C3"/>
    <w:rsid w:val="00A07941"/>
    <w:rsid w:val="00A54C1A"/>
    <w:rsid w:val="00A766C5"/>
    <w:rsid w:val="00AD7560"/>
    <w:rsid w:val="00B47393"/>
    <w:rsid w:val="00B64DAD"/>
    <w:rsid w:val="00B654DD"/>
    <w:rsid w:val="00B71665"/>
    <w:rsid w:val="00B84137"/>
    <w:rsid w:val="00B94312"/>
    <w:rsid w:val="00BA501C"/>
    <w:rsid w:val="00BE56F1"/>
    <w:rsid w:val="00BF4A8D"/>
    <w:rsid w:val="00BF5119"/>
    <w:rsid w:val="00C574DD"/>
    <w:rsid w:val="00C63AEF"/>
    <w:rsid w:val="00CD0A52"/>
    <w:rsid w:val="00D10278"/>
    <w:rsid w:val="00D135A4"/>
    <w:rsid w:val="00D16A24"/>
    <w:rsid w:val="00D66196"/>
    <w:rsid w:val="00DA1476"/>
    <w:rsid w:val="00DA4C49"/>
    <w:rsid w:val="00DB1205"/>
    <w:rsid w:val="00E846F6"/>
    <w:rsid w:val="00E858C3"/>
    <w:rsid w:val="00EE4F8A"/>
    <w:rsid w:val="00F13F5E"/>
    <w:rsid w:val="00F40352"/>
    <w:rsid w:val="00F72F77"/>
    <w:rsid w:val="00F73834"/>
    <w:rsid w:val="00F94801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79A5"/>
  <w15:chartTrackingRefBased/>
  <w15:docId w15:val="{C3AA74AF-9D05-4E4A-9D8F-321B002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A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0119-9318-47D8-98E9-2131313E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Галина</dc:creator>
  <cp:keywords/>
  <dc:description/>
  <cp:lastModifiedBy>БородовскаяВалентина</cp:lastModifiedBy>
  <cp:revision>3</cp:revision>
  <cp:lastPrinted>2024-07-05T08:18:00Z</cp:lastPrinted>
  <dcterms:created xsi:type="dcterms:W3CDTF">2024-07-05T08:20:00Z</dcterms:created>
  <dcterms:modified xsi:type="dcterms:W3CDTF">2024-07-05T08:31:00Z</dcterms:modified>
</cp:coreProperties>
</file>